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1799"/>
        <w:gridCol w:w="523"/>
        <w:gridCol w:w="2136"/>
        <w:gridCol w:w="876"/>
        <w:gridCol w:w="4130"/>
      </w:tblGrid>
      <w:tr w:rsidR="00F61203" w:rsidRPr="0055519A" w:rsidTr="00FF41AD">
        <w:trPr>
          <w:trHeight w:val="1040"/>
        </w:trPr>
        <w:tc>
          <w:tcPr>
            <w:tcW w:w="4458" w:type="dxa"/>
            <w:gridSpan w:val="3"/>
          </w:tcPr>
          <w:p w:rsidR="00F61203" w:rsidRPr="0055519A" w:rsidRDefault="00F61203" w:rsidP="00FF41AD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55519A">
              <w:rPr>
                <w:sz w:val="24"/>
              </w:rPr>
              <w:t>Кировское областное государственное об</w:t>
            </w:r>
            <w:r w:rsidR="0031535E" w:rsidRPr="0055519A">
              <w:rPr>
                <w:sz w:val="24"/>
              </w:rPr>
              <w:t xml:space="preserve">щеобразовательное </w:t>
            </w:r>
            <w:r w:rsidRPr="0055519A">
              <w:rPr>
                <w:sz w:val="24"/>
              </w:rPr>
              <w:t xml:space="preserve">бюджетное учреждение «Средняя школа с углубленным изучением отдельных предметов                             </w:t>
            </w:r>
            <w:proofErr w:type="spellStart"/>
            <w:r w:rsidRPr="0055519A">
              <w:rPr>
                <w:sz w:val="24"/>
              </w:rPr>
              <w:t>пгт</w:t>
            </w:r>
            <w:proofErr w:type="spellEnd"/>
            <w:r w:rsidRPr="0055519A">
              <w:rPr>
                <w:sz w:val="24"/>
              </w:rPr>
              <w:t xml:space="preserve"> Ленинское </w:t>
            </w:r>
            <w:proofErr w:type="spellStart"/>
            <w:r w:rsidRPr="0055519A">
              <w:rPr>
                <w:sz w:val="24"/>
              </w:rPr>
              <w:t>Шабалинского</w:t>
            </w:r>
            <w:proofErr w:type="spellEnd"/>
            <w:r w:rsidRPr="0055519A">
              <w:rPr>
                <w:sz w:val="24"/>
              </w:rPr>
              <w:t xml:space="preserve"> района» (КОГОБУ СШ с</w:t>
            </w:r>
            <w:r w:rsidR="0068611C" w:rsidRPr="0055519A">
              <w:rPr>
                <w:sz w:val="24"/>
              </w:rPr>
              <w:t xml:space="preserve"> </w:t>
            </w:r>
            <w:r w:rsidRPr="0055519A">
              <w:rPr>
                <w:sz w:val="24"/>
              </w:rPr>
              <w:t xml:space="preserve">УИОП </w:t>
            </w:r>
            <w:proofErr w:type="spellStart"/>
            <w:r w:rsidRPr="0055519A">
              <w:rPr>
                <w:sz w:val="24"/>
              </w:rPr>
              <w:t>пгт</w:t>
            </w:r>
            <w:proofErr w:type="spellEnd"/>
            <w:r w:rsidRPr="0055519A">
              <w:rPr>
                <w:sz w:val="24"/>
              </w:rPr>
              <w:t xml:space="preserve"> Ленинское)</w:t>
            </w:r>
          </w:p>
          <w:p w:rsidR="00F61203" w:rsidRPr="0055519A" w:rsidRDefault="00F61203" w:rsidP="00FF41AD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55519A">
              <w:rPr>
                <w:sz w:val="24"/>
              </w:rPr>
              <w:t xml:space="preserve">612020:Кировская область, </w:t>
            </w:r>
            <w:proofErr w:type="spellStart"/>
            <w:r w:rsidRPr="0055519A">
              <w:rPr>
                <w:sz w:val="24"/>
              </w:rPr>
              <w:t>Шабалинский</w:t>
            </w:r>
            <w:proofErr w:type="spellEnd"/>
            <w:r w:rsidRPr="0055519A">
              <w:rPr>
                <w:sz w:val="24"/>
              </w:rPr>
              <w:t xml:space="preserve"> район, </w:t>
            </w:r>
            <w:proofErr w:type="spellStart"/>
            <w:r w:rsidRPr="0055519A">
              <w:rPr>
                <w:sz w:val="24"/>
              </w:rPr>
              <w:t>пгт</w:t>
            </w:r>
            <w:proofErr w:type="spellEnd"/>
            <w:r w:rsidRPr="0055519A">
              <w:rPr>
                <w:sz w:val="24"/>
              </w:rPr>
              <w:t xml:space="preserve"> Ленинское, </w:t>
            </w:r>
            <w:proofErr w:type="spellStart"/>
            <w:r w:rsidRPr="0055519A">
              <w:rPr>
                <w:sz w:val="24"/>
              </w:rPr>
              <w:t>ул</w:t>
            </w:r>
            <w:proofErr w:type="gramStart"/>
            <w:r w:rsidRPr="0055519A">
              <w:rPr>
                <w:sz w:val="24"/>
              </w:rPr>
              <w:t>.Г</w:t>
            </w:r>
            <w:proofErr w:type="gramEnd"/>
            <w:r w:rsidRPr="0055519A">
              <w:rPr>
                <w:sz w:val="24"/>
              </w:rPr>
              <w:t>усарова</w:t>
            </w:r>
            <w:proofErr w:type="spellEnd"/>
            <w:r w:rsidRPr="0055519A">
              <w:rPr>
                <w:sz w:val="24"/>
              </w:rPr>
              <w:t xml:space="preserve">, д.14,  тел (883345)2-14-41, </w:t>
            </w:r>
            <w:r w:rsidRPr="0055519A">
              <w:rPr>
                <w:sz w:val="24"/>
                <w:lang w:val="en-US"/>
              </w:rPr>
              <w:t>e</w:t>
            </w:r>
            <w:r w:rsidRPr="0055519A">
              <w:rPr>
                <w:sz w:val="24"/>
              </w:rPr>
              <w:t>-</w:t>
            </w:r>
            <w:r w:rsidRPr="0055519A">
              <w:rPr>
                <w:sz w:val="24"/>
                <w:lang w:val="en-US"/>
              </w:rPr>
              <w:t>mail</w:t>
            </w:r>
            <w:r w:rsidRPr="0055519A">
              <w:rPr>
                <w:sz w:val="24"/>
              </w:rPr>
              <w:t>:</w:t>
            </w:r>
            <w:proofErr w:type="spellStart"/>
            <w:r w:rsidRPr="0055519A">
              <w:rPr>
                <w:sz w:val="24"/>
                <w:lang w:val="en-US"/>
              </w:rPr>
              <w:t>shabschool</w:t>
            </w:r>
            <w:proofErr w:type="spellEnd"/>
            <w:r w:rsidRPr="0055519A">
              <w:rPr>
                <w:sz w:val="24"/>
              </w:rPr>
              <w:t>@</w:t>
            </w:r>
            <w:r w:rsidRPr="0055519A">
              <w:rPr>
                <w:sz w:val="24"/>
                <w:lang w:val="en-US"/>
              </w:rPr>
              <w:t>mail</w:t>
            </w:r>
            <w:r w:rsidRPr="0055519A">
              <w:rPr>
                <w:sz w:val="24"/>
              </w:rPr>
              <w:t>.</w:t>
            </w:r>
            <w:proofErr w:type="spellStart"/>
            <w:r w:rsidRPr="0055519A">
              <w:rPr>
                <w:sz w:val="24"/>
                <w:lang w:val="en-US"/>
              </w:rPr>
              <w:t>ru</w:t>
            </w:r>
            <w:proofErr w:type="spellEnd"/>
            <w:r w:rsidRPr="0055519A">
              <w:rPr>
                <w:sz w:val="24"/>
              </w:rPr>
              <w:t xml:space="preserve"> </w:t>
            </w:r>
          </w:p>
        </w:tc>
        <w:tc>
          <w:tcPr>
            <w:tcW w:w="876" w:type="dxa"/>
            <w:vMerge w:val="restart"/>
            <w:hideMark/>
          </w:tcPr>
          <w:p w:rsidR="00F61203" w:rsidRPr="0055519A" w:rsidRDefault="00F61203" w:rsidP="00FF41AD">
            <w:pPr>
              <w:pStyle w:val="a3"/>
              <w:tabs>
                <w:tab w:val="left" w:pos="708"/>
              </w:tabs>
              <w:rPr>
                <w:sz w:val="24"/>
              </w:rPr>
            </w:pPr>
          </w:p>
        </w:tc>
        <w:tc>
          <w:tcPr>
            <w:tcW w:w="4130" w:type="dxa"/>
            <w:vMerge w:val="restart"/>
          </w:tcPr>
          <w:p w:rsidR="00EA0DAF" w:rsidRPr="0055519A" w:rsidRDefault="00EA0DAF" w:rsidP="00FF41AD">
            <w:pPr>
              <w:pStyle w:val="a3"/>
              <w:rPr>
                <w:sz w:val="24"/>
              </w:rPr>
            </w:pPr>
          </w:p>
          <w:p w:rsidR="005F651A" w:rsidRDefault="00B94DE5" w:rsidP="005F6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ТЕРРИТОРИАЛЬНОГО ОТДЕЛА УПРАВЛЕНИЯ РОСПОТРЕБНАДЗОРА ПО КИРОВСКОЙ ОБЛАСТИ В КОТЕЛЬНИЧСКОМ РАЙОНЕ</w:t>
            </w:r>
          </w:p>
          <w:p w:rsidR="00B94DE5" w:rsidRDefault="00B94DE5" w:rsidP="005F651A">
            <w:pPr>
              <w:rPr>
                <w:sz w:val="24"/>
                <w:szCs w:val="24"/>
              </w:rPr>
            </w:pPr>
          </w:p>
          <w:p w:rsidR="00B94DE5" w:rsidRPr="0055519A" w:rsidRDefault="00B94DE5" w:rsidP="005F6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ФЕДЯЕВОЙ И.Н.</w:t>
            </w:r>
          </w:p>
          <w:p w:rsidR="005F651A" w:rsidRPr="0055519A" w:rsidRDefault="005F651A" w:rsidP="005F651A">
            <w:pPr>
              <w:rPr>
                <w:sz w:val="24"/>
                <w:szCs w:val="24"/>
              </w:rPr>
            </w:pPr>
          </w:p>
          <w:p w:rsidR="00EA0DAF" w:rsidRPr="0055519A" w:rsidRDefault="00EA0DAF" w:rsidP="005F651A">
            <w:pPr>
              <w:rPr>
                <w:sz w:val="24"/>
                <w:szCs w:val="24"/>
              </w:rPr>
            </w:pPr>
          </w:p>
          <w:p w:rsidR="00756FDD" w:rsidRPr="0055519A" w:rsidRDefault="00756FDD" w:rsidP="005F651A">
            <w:pPr>
              <w:rPr>
                <w:sz w:val="24"/>
                <w:szCs w:val="24"/>
              </w:rPr>
            </w:pPr>
          </w:p>
        </w:tc>
      </w:tr>
      <w:tr w:rsidR="00F61203" w:rsidRPr="0055519A" w:rsidTr="00FF41AD">
        <w:trPr>
          <w:trHeight w:val="79"/>
        </w:trPr>
        <w:tc>
          <w:tcPr>
            <w:tcW w:w="1799" w:type="dxa"/>
            <w:vAlign w:val="bottom"/>
          </w:tcPr>
          <w:p w:rsidR="00F61203" w:rsidRPr="0055519A" w:rsidRDefault="00F61203" w:rsidP="0055519A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55519A">
              <w:rPr>
                <w:sz w:val="24"/>
              </w:rPr>
              <w:t xml:space="preserve">№ </w:t>
            </w:r>
            <w:r w:rsidR="005F651A" w:rsidRPr="0055519A">
              <w:rPr>
                <w:sz w:val="24"/>
              </w:rPr>
              <w:t xml:space="preserve"> </w:t>
            </w:r>
            <w:r w:rsidR="00B94DE5">
              <w:rPr>
                <w:sz w:val="24"/>
              </w:rPr>
              <w:t>59</w:t>
            </w:r>
          </w:p>
        </w:tc>
        <w:tc>
          <w:tcPr>
            <w:tcW w:w="523" w:type="dxa"/>
            <w:vAlign w:val="bottom"/>
            <w:hideMark/>
          </w:tcPr>
          <w:p w:rsidR="00F61203" w:rsidRPr="0055519A" w:rsidRDefault="00F61203" w:rsidP="00FF41AD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55519A">
              <w:rPr>
                <w:sz w:val="24"/>
              </w:rPr>
              <w:t>от</w:t>
            </w:r>
          </w:p>
        </w:tc>
        <w:tc>
          <w:tcPr>
            <w:tcW w:w="2136" w:type="dxa"/>
            <w:vAlign w:val="bottom"/>
          </w:tcPr>
          <w:p w:rsidR="00F61203" w:rsidRPr="0055519A" w:rsidRDefault="00B94DE5" w:rsidP="00FF41AD">
            <w:pPr>
              <w:pStyle w:val="a3"/>
              <w:tabs>
                <w:tab w:val="left" w:pos="70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22.02</w:t>
            </w:r>
            <w:r w:rsidR="0055519A" w:rsidRPr="0055519A">
              <w:rPr>
                <w:sz w:val="24"/>
              </w:rPr>
              <w:t>.2023</w:t>
            </w:r>
          </w:p>
        </w:tc>
        <w:tc>
          <w:tcPr>
            <w:tcW w:w="876" w:type="dxa"/>
            <w:vMerge/>
          </w:tcPr>
          <w:p w:rsidR="00F61203" w:rsidRPr="0055519A" w:rsidRDefault="00F61203" w:rsidP="00FF41AD">
            <w:pPr>
              <w:pStyle w:val="a3"/>
              <w:tabs>
                <w:tab w:val="left" w:pos="708"/>
              </w:tabs>
              <w:rPr>
                <w:sz w:val="24"/>
              </w:rPr>
            </w:pPr>
          </w:p>
        </w:tc>
        <w:tc>
          <w:tcPr>
            <w:tcW w:w="4130" w:type="dxa"/>
            <w:vMerge/>
            <w:vAlign w:val="center"/>
            <w:hideMark/>
          </w:tcPr>
          <w:p w:rsidR="00F61203" w:rsidRPr="0055519A" w:rsidRDefault="00F61203" w:rsidP="00FF41AD">
            <w:pPr>
              <w:rPr>
                <w:sz w:val="24"/>
                <w:szCs w:val="24"/>
              </w:rPr>
            </w:pPr>
          </w:p>
        </w:tc>
      </w:tr>
    </w:tbl>
    <w:p w:rsidR="005F651A" w:rsidRPr="0055519A" w:rsidRDefault="005F651A" w:rsidP="005F651A">
      <w:pPr>
        <w:tabs>
          <w:tab w:val="right" w:pos="9356"/>
        </w:tabs>
        <w:jc w:val="center"/>
        <w:rPr>
          <w:sz w:val="24"/>
          <w:szCs w:val="24"/>
        </w:rPr>
      </w:pPr>
    </w:p>
    <w:p w:rsidR="00262120" w:rsidRDefault="00262120" w:rsidP="00262120">
      <w:pPr>
        <w:pStyle w:val="2"/>
        <w:rPr>
          <w:sz w:val="24"/>
          <w:szCs w:val="24"/>
        </w:rPr>
      </w:pPr>
      <w:r w:rsidRPr="00262120">
        <w:rPr>
          <w:sz w:val="24"/>
          <w:szCs w:val="24"/>
        </w:rPr>
        <w:t xml:space="preserve">Ответ на Предписание № 18 «Об устранении выявленных нарушений </w:t>
      </w:r>
      <w:r w:rsidR="00B70A06">
        <w:rPr>
          <w:sz w:val="24"/>
          <w:szCs w:val="24"/>
        </w:rPr>
        <w:t>санитарных правил» от 20.02.2023</w:t>
      </w:r>
      <w:r w:rsidRPr="00262120">
        <w:rPr>
          <w:sz w:val="24"/>
          <w:szCs w:val="24"/>
        </w:rPr>
        <w:t xml:space="preserve"> года</w:t>
      </w:r>
    </w:p>
    <w:p w:rsidR="00E17E5E" w:rsidRPr="00E17E5E" w:rsidRDefault="00E17E5E" w:rsidP="00E17E5E"/>
    <w:p w:rsidR="00262120" w:rsidRDefault="00E17E5E" w:rsidP="00E17E5E">
      <w:pPr>
        <w:pStyle w:val="2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Предписание Управления Федеральной службы по надзору в сфере защиты прав потребителей и благополучия человека по Кировской области (ТО в </w:t>
      </w:r>
      <w:proofErr w:type="spellStart"/>
      <w:r>
        <w:rPr>
          <w:b w:val="0"/>
          <w:sz w:val="24"/>
          <w:szCs w:val="24"/>
        </w:rPr>
        <w:t>Котельничском</w:t>
      </w:r>
      <w:proofErr w:type="spellEnd"/>
      <w:r>
        <w:rPr>
          <w:b w:val="0"/>
          <w:sz w:val="24"/>
          <w:szCs w:val="24"/>
        </w:rPr>
        <w:t xml:space="preserve"> районе) </w:t>
      </w:r>
      <w:r w:rsidR="008744CE">
        <w:rPr>
          <w:b w:val="0"/>
          <w:sz w:val="24"/>
          <w:szCs w:val="24"/>
        </w:rPr>
        <w:t xml:space="preserve"> рассмотрено.</w:t>
      </w:r>
    </w:p>
    <w:p w:rsidR="008744CE" w:rsidRPr="008744CE" w:rsidRDefault="008744CE" w:rsidP="008744CE">
      <w:pPr>
        <w:pStyle w:val="a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8744CE">
        <w:rPr>
          <w:sz w:val="24"/>
          <w:szCs w:val="24"/>
        </w:rPr>
        <w:t>силен контроль со стороны директора за соблюдением санитарно-эпидемиологических требований, предъявляемых к организации питания.</w:t>
      </w:r>
    </w:p>
    <w:p w:rsidR="008744CE" w:rsidRPr="008744CE" w:rsidRDefault="008744CE" w:rsidP="008744CE">
      <w:pPr>
        <w:pStyle w:val="ac"/>
        <w:numPr>
          <w:ilvl w:val="0"/>
          <w:numId w:val="2"/>
        </w:numPr>
        <w:rPr>
          <w:sz w:val="24"/>
          <w:szCs w:val="24"/>
        </w:rPr>
      </w:pPr>
      <w:r w:rsidRPr="008744CE">
        <w:rPr>
          <w:sz w:val="24"/>
          <w:szCs w:val="24"/>
        </w:rPr>
        <w:t>Проведенные</w:t>
      </w:r>
      <w:r>
        <w:rPr>
          <w:sz w:val="24"/>
          <w:szCs w:val="24"/>
        </w:rPr>
        <w:t xml:space="preserve"> мероприятия в соответствии с Предписанием:</w:t>
      </w:r>
    </w:p>
    <w:tbl>
      <w:tblPr>
        <w:tblW w:w="45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4814"/>
        <w:gridCol w:w="2636"/>
      </w:tblGrid>
      <w:tr w:rsidR="00262120" w:rsidRPr="00304B45" w:rsidTr="004E125D">
        <w:trPr>
          <w:trHeight w:val="724"/>
        </w:trPr>
        <w:tc>
          <w:tcPr>
            <w:tcW w:w="767" w:type="pct"/>
          </w:tcPr>
          <w:p w:rsidR="00262120" w:rsidRPr="008744CE" w:rsidRDefault="00262120" w:rsidP="00D00FB0">
            <w:pPr>
              <w:pStyle w:val="aa"/>
              <w:rPr>
                <w:szCs w:val="24"/>
              </w:rPr>
            </w:pPr>
            <w:r w:rsidRPr="008744CE">
              <w:rPr>
                <w:szCs w:val="24"/>
              </w:rPr>
              <w:t>№ нарушения</w:t>
            </w:r>
          </w:p>
        </w:tc>
        <w:tc>
          <w:tcPr>
            <w:tcW w:w="2735" w:type="pct"/>
          </w:tcPr>
          <w:p w:rsidR="00262120" w:rsidRPr="00304B45" w:rsidRDefault="00262120" w:rsidP="00D00FB0">
            <w:pPr>
              <w:pStyle w:val="aa"/>
              <w:jc w:val="center"/>
              <w:rPr>
                <w:sz w:val="20"/>
              </w:rPr>
            </w:pPr>
          </w:p>
          <w:p w:rsidR="00262120" w:rsidRPr="008744CE" w:rsidRDefault="00262120" w:rsidP="00D00FB0">
            <w:pPr>
              <w:pStyle w:val="aa"/>
              <w:jc w:val="center"/>
              <w:rPr>
                <w:szCs w:val="24"/>
              </w:rPr>
            </w:pPr>
            <w:r w:rsidRPr="008744CE">
              <w:rPr>
                <w:szCs w:val="24"/>
              </w:rPr>
              <w:t>Выявленное нарушение</w:t>
            </w:r>
          </w:p>
        </w:tc>
        <w:tc>
          <w:tcPr>
            <w:tcW w:w="1498" w:type="pct"/>
          </w:tcPr>
          <w:p w:rsidR="00262120" w:rsidRPr="008744CE" w:rsidRDefault="00262120" w:rsidP="00D00FB0">
            <w:pPr>
              <w:pStyle w:val="aa"/>
              <w:rPr>
                <w:szCs w:val="24"/>
              </w:rPr>
            </w:pPr>
            <w:r w:rsidRPr="008744CE">
              <w:rPr>
                <w:szCs w:val="24"/>
              </w:rPr>
              <w:t xml:space="preserve">                    </w:t>
            </w:r>
          </w:p>
          <w:p w:rsidR="00262120" w:rsidRPr="00304B45" w:rsidRDefault="00262120" w:rsidP="00D00FB0">
            <w:pPr>
              <w:pStyle w:val="aa"/>
              <w:jc w:val="center"/>
              <w:rPr>
                <w:sz w:val="20"/>
              </w:rPr>
            </w:pPr>
            <w:r w:rsidRPr="008744CE">
              <w:rPr>
                <w:szCs w:val="24"/>
              </w:rPr>
              <w:t>Что сделано</w:t>
            </w:r>
          </w:p>
        </w:tc>
      </w:tr>
      <w:tr w:rsidR="008744CE" w:rsidRPr="00304B45" w:rsidTr="004E125D">
        <w:tc>
          <w:tcPr>
            <w:tcW w:w="767" w:type="pct"/>
          </w:tcPr>
          <w:p w:rsidR="008744CE" w:rsidRPr="00304B45" w:rsidRDefault="008744CE" w:rsidP="00262120">
            <w:pPr>
              <w:pStyle w:val="aa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35" w:type="pct"/>
          </w:tcPr>
          <w:p w:rsidR="008744CE" w:rsidRPr="008744CE" w:rsidRDefault="008744CE" w:rsidP="00D00FB0">
            <w:pPr>
              <w:jc w:val="both"/>
              <w:rPr>
                <w:sz w:val="24"/>
                <w:szCs w:val="24"/>
              </w:rPr>
            </w:pPr>
            <w:r w:rsidRPr="008744C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менить столы, имеющие дефекты на пищеблоке в соответствии с требованиями ст.10, ст. 17, ст. 28, п.3 ст. 39 Федерального закона</w:t>
            </w:r>
            <w:r w:rsidR="00322FAF">
              <w:rPr>
                <w:sz w:val="24"/>
                <w:szCs w:val="24"/>
              </w:rPr>
              <w:t xml:space="preserve"> от 30.03.1999 г. № 52, п.1.2, п.2.4.9, п. 2.4.6.3</w:t>
            </w:r>
            <w:r w:rsidR="002E73D4">
              <w:rPr>
                <w:sz w:val="24"/>
                <w:szCs w:val="24"/>
              </w:rPr>
              <w:t xml:space="preserve"> СП 2.4.3648-20</w:t>
            </w:r>
            <w:r w:rsidR="004E125D">
              <w:rPr>
                <w:sz w:val="24"/>
                <w:szCs w:val="24"/>
              </w:rPr>
              <w:t xml:space="preserve"> </w:t>
            </w:r>
            <w:proofErr w:type="spellStart"/>
            <w:r w:rsidR="004E125D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498" w:type="pct"/>
          </w:tcPr>
          <w:p w:rsidR="002E73D4" w:rsidRPr="002E73D4" w:rsidRDefault="002E73D4" w:rsidP="002E73D4">
            <w:pPr>
              <w:pStyle w:val="aa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Срок исполнения 01.09. 2024г.</w:t>
            </w:r>
          </w:p>
          <w:p w:rsidR="008744CE" w:rsidRPr="008744CE" w:rsidRDefault="002E73D4" w:rsidP="002E73D4">
            <w:pPr>
              <w:ind w:right="-2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Подготавливается заявка</w:t>
            </w:r>
            <w:r w:rsidRPr="002E73D4">
              <w:rPr>
                <w:sz w:val="24"/>
                <w:szCs w:val="24"/>
              </w:rPr>
              <w:t xml:space="preserve"> в МО </w:t>
            </w:r>
            <w:proofErr w:type="gramStart"/>
            <w:r w:rsidRPr="002E73D4">
              <w:rPr>
                <w:sz w:val="24"/>
                <w:szCs w:val="24"/>
              </w:rPr>
              <w:t>Кировской</w:t>
            </w:r>
            <w:proofErr w:type="gramEnd"/>
            <w:r w:rsidRPr="002E73D4">
              <w:rPr>
                <w:sz w:val="24"/>
                <w:szCs w:val="24"/>
              </w:rPr>
              <w:t xml:space="preserve"> обл</w:t>
            </w:r>
            <w:r>
              <w:rPr>
                <w:sz w:val="24"/>
                <w:szCs w:val="24"/>
              </w:rPr>
              <w:t>.</w:t>
            </w:r>
            <w:r w:rsidRPr="002E73D4">
              <w:rPr>
                <w:sz w:val="24"/>
                <w:szCs w:val="24"/>
              </w:rPr>
              <w:t xml:space="preserve"> о выделении денежных средств.</w:t>
            </w:r>
          </w:p>
        </w:tc>
      </w:tr>
      <w:tr w:rsidR="002E73D4" w:rsidRPr="00304B45" w:rsidTr="004E125D">
        <w:tc>
          <w:tcPr>
            <w:tcW w:w="767" w:type="pct"/>
          </w:tcPr>
          <w:p w:rsidR="002E73D4" w:rsidRPr="00304B45" w:rsidRDefault="002E73D4" w:rsidP="00262120">
            <w:pPr>
              <w:pStyle w:val="aa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35" w:type="pct"/>
          </w:tcPr>
          <w:p w:rsidR="002E73D4" w:rsidRPr="008744CE" w:rsidRDefault="002E73D4" w:rsidP="00D0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Заменить холодильное оборудование для хранения суточных проб, молока и масла в соответствии с требованиями ст.10, Ст.17, ст.28, ст.29 п.3 ст.39 ФЗ</w:t>
            </w:r>
            <w:r w:rsidR="004E125D">
              <w:rPr>
                <w:sz w:val="24"/>
                <w:szCs w:val="24"/>
              </w:rPr>
              <w:t xml:space="preserve"> № 52, </w:t>
            </w:r>
            <w:proofErr w:type="spellStart"/>
            <w:r w:rsidR="004E125D">
              <w:rPr>
                <w:sz w:val="24"/>
                <w:szCs w:val="24"/>
              </w:rPr>
              <w:t>СанПиН</w:t>
            </w:r>
            <w:proofErr w:type="spellEnd"/>
            <w:r w:rsidR="004E125D">
              <w:rPr>
                <w:sz w:val="24"/>
                <w:szCs w:val="24"/>
              </w:rPr>
              <w:t xml:space="preserve"> 2.3./2.4.3590-20, 2.4.3648-20</w:t>
            </w:r>
          </w:p>
        </w:tc>
        <w:tc>
          <w:tcPr>
            <w:tcW w:w="1498" w:type="pct"/>
          </w:tcPr>
          <w:p w:rsidR="004E125D" w:rsidRPr="002E73D4" w:rsidRDefault="004E125D" w:rsidP="004E125D">
            <w:pPr>
              <w:pStyle w:val="aa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Срок исполнения 01.09. 2024г.</w:t>
            </w:r>
          </w:p>
          <w:p w:rsidR="002E73D4" w:rsidRDefault="004E125D" w:rsidP="004E125D">
            <w:pPr>
              <w:pStyle w:val="aa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Подготавливается заявка</w:t>
            </w:r>
            <w:r w:rsidRPr="002E73D4">
              <w:rPr>
                <w:szCs w:val="24"/>
              </w:rPr>
              <w:t xml:space="preserve"> в МО </w:t>
            </w:r>
            <w:proofErr w:type="gramStart"/>
            <w:r w:rsidRPr="002E73D4">
              <w:rPr>
                <w:szCs w:val="24"/>
              </w:rPr>
              <w:t>Кировской</w:t>
            </w:r>
            <w:proofErr w:type="gramEnd"/>
            <w:r w:rsidRPr="002E73D4">
              <w:rPr>
                <w:szCs w:val="24"/>
              </w:rPr>
              <w:t xml:space="preserve"> обл</w:t>
            </w:r>
            <w:r>
              <w:rPr>
                <w:szCs w:val="24"/>
              </w:rPr>
              <w:t>.</w:t>
            </w:r>
            <w:r w:rsidRPr="002E73D4">
              <w:rPr>
                <w:szCs w:val="24"/>
              </w:rPr>
              <w:t xml:space="preserve"> о выделении денежных средств.</w:t>
            </w:r>
          </w:p>
        </w:tc>
      </w:tr>
      <w:tr w:rsidR="004E125D" w:rsidRPr="00304B45" w:rsidTr="004E125D">
        <w:tc>
          <w:tcPr>
            <w:tcW w:w="767" w:type="pct"/>
          </w:tcPr>
          <w:p w:rsidR="004E125D" w:rsidRPr="00304B45" w:rsidRDefault="004E125D" w:rsidP="00262120">
            <w:pPr>
              <w:pStyle w:val="aa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35" w:type="pct"/>
          </w:tcPr>
          <w:p w:rsidR="004E125D" w:rsidRDefault="004E125D" w:rsidP="00D0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Заменить моечные ванны в </w:t>
            </w:r>
            <w:proofErr w:type="spellStart"/>
            <w:r>
              <w:rPr>
                <w:sz w:val="24"/>
                <w:szCs w:val="24"/>
              </w:rPr>
              <w:t>доготовочном</w:t>
            </w:r>
            <w:proofErr w:type="spellEnd"/>
            <w:r>
              <w:rPr>
                <w:sz w:val="24"/>
                <w:szCs w:val="24"/>
              </w:rPr>
              <w:t xml:space="preserve"> цехе в соответствии с требованиями ст.10, ст. 17, ст.28, п.3 ст.39 ФЗ № 52-ФЗ,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2.4.3648-20, 2.3/2.4.3590-20</w:t>
            </w:r>
          </w:p>
        </w:tc>
        <w:tc>
          <w:tcPr>
            <w:tcW w:w="1498" w:type="pct"/>
          </w:tcPr>
          <w:p w:rsidR="004E125D" w:rsidRPr="002E73D4" w:rsidRDefault="004E125D" w:rsidP="00D00FB0">
            <w:pPr>
              <w:pStyle w:val="aa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Срок исполнения 01.09. 2024г.</w:t>
            </w:r>
          </w:p>
          <w:p w:rsidR="004E125D" w:rsidRDefault="004E125D" w:rsidP="00D00FB0">
            <w:pPr>
              <w:pStyle w:val="aa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Подготавливается заявка</w:t>
            </w:r>
            <w:r w:rsidRPr="002E73D4">
              <w:rPr>
                <w:szCs w:val="24"/>
              </w:rPr>
              <w:t xml:space="preserve"> в МО </w:t>
            </w:r>
            <w:proofErr w:type="gramStart"/>
            <w:r w:rsidRPr="002E73D4">
              <w:rPr>
                <w:szCs w:val="24"/>
              </w:rPr>
              <w:t>Кировской</w:t>
            </w:r>
            <w:proofErr w:type="gramEnd"/>
            <w:r w:rsidRPr="002E73D4">
              <w:rPr>
                <w:szCs w:val="24"/>
              </w:rPr>
              <w:t xml:space="preserve"> обл</w:t>
            </w:r>
            <w:r>
              <w:rPr>
                <w:szCs w:val="24"/>
              </w:rPr>
              <w:t>.</w:t>
            </w:r>
            <w:r w:rsidRPr="002E73D4">
              <w:rPr>
                <w:szCs w:val="24"/>
              </w:rPr>
              <w:t xml:space="preserve"> о выделении денежных средств.</w:t>
            </w:r>
          </w:p>
        </w:tc>
      </w:tr>
      <w:tr w:rsidR="004E125D" w:rsidRPr="00304B45" w:rsidTr="004E125D">
        <w:tc>
          <w:tcPr>
            <w:tcW w:w="767" w:type="pct"/>
          </w:tcPr>
          <w:p w:rsidR="004E125D" w:rsidRPr="00304B45" w:rsidRDefault="004E125D" w:rsidP="00262120">
            <w:pPr>
              <w:pStyle w:val="aa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35" w:type="pct"/>
          </w:tcPr>
          <w:p w:rsidR="004E125D" w:rsidRDefault="004E125D" w:rsidP="004E1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Заменить </w:t>
            </w:r>
            <w:proofErr w:type="gramStart"/>
            <w:r>
              <w:rPr>
                <w:sz w:val="24"/>
                <w:szCs w:val="24"/>
              </w:rPr>
              <w:t>на пищеблоке посуду для приготовления пищи на посуду из нержавеющей стали в соответствии</w:t>
            </w:r>
            <w:proofErr w:type="gramEnd"/>
            <w:r>
              <w:rPr>
                <w:sz w:val="24"/>
                <w:szCs w:val="24"/>
              </w:rPr>
              <w:t xml:space="preserve"> с требованиями ст.10, ст. 17, ст.28, п.3 ст.39 ФЗ № 52-ФЗ, </w:t>
            </w:r>
            <w:proofErr w:type="spellStart"/>
            <w:r w:rsidR="00C94AAB">
              <w:rPr>
                <w:sz w:val="24"/>
                <w:szCs w:val="24"/>
              </w:rPr>
              <w:t>СанПиН</w:t>
            </w:r>
            <w:proofErr w:type="spellEnd"/>
            <w:r w:rsidR="00C94AAB">
              <w:rPr>
                <w:sz w:val="24"/>
                <w:szCs w:val="24"/>
              </w:rPr>
              <w:t xml:space="preserve"> 2.4.3648-20, 2.3/2.4.3590-20</w:t>
            </w:r>
          </w:p>
        </w:tc>
        <w:tc>
          <w:tcPr>
            <w:tcW w:w="1498" w:type="pct"/>
          </w:tcPr>
          <w:p w:rsidR="00C94AAB" w:rsidRPr="002E73D4" w:rsidRDefault="00C94AAB" w:rsidP="00C94AAB">
            <w:pPr>
              <w:pStyle w:val="aa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Срок исполнения 01.09. 2024г.</w:t>
            </w:r>
          </w:p>
          <w:p w:rsidR="004E125D" w:rsidRDefault="00C94AAB" w:rsidP="00C94AAB">
            <w:pPr>
              <w:pStyle w:val="aa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Подготавливается заявка</w:t>
            </w:r>
            <w:r w:rsidRPr="002E73D4">
              <w:rPr>
                <w:szCs w:val="24"/>
              </w:rPr>
              <w:t xml:space="preserve"> в МО </w:t>
            </w:r>
            <w:proofErr w:type="gramStart"/>
            <w:r w:rsidRPr="002E73D4">
              <w:rPr>
                <w:szCs w:val="24"/>
              </w:rPr>
              <w:t>Кировской</w:t>
            </w:r>
            <w:proofErr w:type="gramEnd"/>
            <w:r w:rsidRPr="002E73D4">
              <w:rPr>
                <w:szCs w:val="24"/>
              </w:rPr>
              <w:t xml:space="preserve"> обл</w:t>
            </w:r>
            <w:r>
              <w:rPr>
                <w:szCs w:val="24"/>
              </w:rPr>
              <w:t>.</w:t>
            </w:r>
            <w:r w:rsidRPr="002E73D4">
              <w:rPr>
                <w:szCs w:val="24"/>
              </w:rPr>
              <w:t xml:space="preserve"> о выделении денежных средств.</w:t>
            </w:r>
          </w:p>
        </w:tc>
      </w:tr>
      <w:tr w:rsidR="004E125D" w:rsidRPr="00304B45" w:rsidTr="004E125D">
        <w:tc>
          <w:tcPr>
            <w:tcW w:w="767" w:type="pct"/>
          </w:tcPr>
          <w:p w:rsidR="004E125D" w:rsidRPr="00304B45" w:rsidRDefault="004E125D" w:rsidP="00262120">
            <w:pPr>
              <w:pStyle w:val="aa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35" w:type="pct"/>
          </w:tcPr>
          <w:p w:rsidR="004E125D" w:rsidRPr="008744CE" w:rsidRDefault="00C94AAB" w:rsidP="00D0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наличие документов, подтверждающих проведение производственного контроля согласно утвержденной программе в соответствии с требованиями ст.10, ст.17, ст.32, ст.28, ст.29 п.3 ст.39 ФЗ № 52-ФЗ,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2.3/2.4.3590-20,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2.4.3648-20</w:t>
            </w:r>
          </w:p>
          <w:p w:rsidR="004E125D" w:rsidRPr="008744CE" w:rsidRDefault="004E125D" w:rsidP="00D00FB0">
            <w:pPr>
              <w:pStyle w:val="aa"/>
              <w:ind w:left="360"/>
              <w:rPr>
                <w:szCs w:val="24"/>
              </w:rPr>
            </w:pPr>
          </w:p>
        </w:tc>
        <w:tc>
          <w:tcPr>
            <w:tcW w:w="1498" w:type="pct"/>
          </w:tcPr>
          <w:p w:rsidR="004E125D" w:rsidRPr="008744CE" w:rsidRDefault="004E125D" w:rsidP="00C94AAB">
            <w:pPr>
              <w:ind w:right="-23"/>
              <w:jc w:val="both"/>
              <w:rPr>
                <w:sz w:val="24"/>
                <w:szCs w:val="24"/>
              </w:rPr>
            </w:pPr>
            <w:r w:rsidRPr="008744CE">
              <w:rPr>
                <w:b/>
                <w:sz w:val="24"/>
                <w:szCs w:val="24"/>
              </w:rPr>
              <w:t xml:space="preserve"> </w:t>
            </w:r>
            <w:r w:rsidR="00C94AAB">
              <w:rPr>
                <w:sz w:val="24"/>
                <w:szCs w:val="24"/>
              </w:rPr>
              <w:t>Будет обеспечено наличие документов, подтверждающих проведение производственного контроля к 01.09.2024 г.</w:t>
            </w:r>
          </w:p>
        </w:tc>
      </w:tr>
    </w:tbl>
    <w:p w:rsidR="00262120" w:rsidRDefault="00262120" w:rsidP="00C94AAB">
      <w:pPr>
        <w:pStyle w:val="aa"/>
        <w:spacing w:line="276" w:lineRule="auto"/>
        <w:rPr>
          <w:sz w:val="20"/>
        </w:rPr>
      </w:pPr>
    </w:p>
    <w:p w:rsidR="00C94AAB" w:rsidRDefault="00C94AAB" w:rsidP="00C94AAB">
      <w:pPr>
        <w:pStyle w:val="aa"/>
        <w:tabs>
          <w:tab w:val="center" w:pos="4677"/>
        </w:tabs>
        <w:spacing w:line="276" w:lineRule="auto"/>
        <w:rPr>
          <w:szCs w:val="24"/>
        </w:rPr>
      </w:pPr>
      <w:r w:rsidRPr="00C94AAB">
        <w:rPr>
          <w:szCs w:val="24"/>
        </w:rPr>
        <w:t>И.о. дирек</w:t>
      </w:r>
      <w:r>
        <w:rPr>
          <w:szCs w:val="24"/>
        </w:rPr>
        <w:t>тора КУОГОБУ СШ</w:t>
      </w:r>
      <w:r>
        <w:rPr>
          <w:szCs w:val="24"/>
        </w:rPr>
        <w:tab/>
        <w:t xml:space="preserve">                                      С.В. </w:t>
      </w:r>
      <w:proofErr w:type="spellStart"/>
      <w:r>
        <w:rPr>
          <w:szCs w:val="24"/>
        </w:rPr>
        <w:t>Букетова</w:t>
      </w:r>
      <w:proofErr w:type="spellEnd"/>
    </w:p>
    <w:p w:rsidR="00C94AAB" w:rsidRPr="00C94AAB" w:rsidRDefault="00C94AAB" w:rsidP="00C94AAB">
      <w:pPr>
        <w:pStyle w:val="aa"/>
        <w:spacing w:line="276" w:lineRule="auto"/>
        <w:rPr>
          <w:szCs w:val="24"/>
        </w:rPr>
      </w:pPr>
      <w:r>
        <w:rPr>
          <w:szCs w:val="24"/>
        </w:rPr>
        <w:t xml:space="preserve"> УИОП </w:t>
      </w:r>
      <w:proofErr w:type="spellStart"/>
      <w:r>
        <w:rPr>
          <w:szCs w:val="24"/>
        </w:rPr>
        <w:t>пгт</w:t>
      </w:r>
      <w:proofErr w:type="spellEnd"/>
      <w:r>
        <w:rPr>
          <w:szCs w:val="24"/>
        </w:rPr>
        <w:t xml:space="preserve"> Ленинское</w:t>
      </w:r>
    </w:p>
    <w:p w:rsidR="00262120" w:rsidRPr="00304B45" w:rsidRDefault="00262120" w:rsidP="00262120"/>
    <w:p w:rsidR="005F651A" w:rsidRDefault="005F651A" w:rsidP="005F651A">
      <w:pPr>
        <w:tabs>
          <w:tab w:val="right" w:pos="9356"/>
        </w:tabs>
        <w:jc w:val="center"/>
        <w:rPr>
          <w:szCs w:val="28"/>
        </w:rPr>
      </w:pPr>
    </w:p>
    <w:sectPr w:rsidR="005F651A" w:rsidSect="00D9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00BB"/>
    <w:multiLevelType w:val="hybridMultilevel"/>
    <w:tmpl w:val="57EED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56C19"/>
    <w:multiLevelType w:val="hybridMultilevel"/>
    <w:tmpl w:val="D9BE1116"/>
    <w:lvl w:ilvl="0" w:tplc="F6A0DA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203"/>
    <w:rsid w:val="000136A3"/>
    <w:rsid w:val="000B4012"/>
    <w:rsid w:val="000F6F99"/>
    <w:rsid w:val="0015579F"/>
    <w:rsid w:val="001566F9"/>
    <w:rsid w:val="00174B0B"/>
    <w:rsid w:val="002030C8"/>
    <w:rsid w:val="002347CE"/>
    <w:rsid w:val="00262120"/>
    <w:rsid w:val="002E73D4"/>
    <w:rsid w:val="0031535E"/>
    <w:rsid w:val="00322FAF"/>
    <w:rsid w:val="00413B84"/>
    <w:rsid w:val="00480DD0"/>
    <w:rsid w:val="004E125D"/>
    <w:rsid w:val="00533F34"/>
    <w:rsid w:val="0055519A"/>
    <w:rsid w:val="005D1A23"/>
    <w:rsid w:val="005D1CF2"/>
    <w:rsid w:val="005F651A"/>
    <w:rsid w:val="00660A6D"/>
    <w:rsid w:val="0068611C"/>
    <w:rsid w:val="006A68C4"/>
    <w:rsid w:val="006B174B"/>
    <w:rsid w:val="007004D9"/>
    <w:rsid w:val="007369A7"/>
    <w:rsid w:val="00756FDD"/>
    <w:rsid w:val="007B6799"/>
    <w:rsid w:val="007F63EA"/>
    <w:rsid w:val="00811336"/>
    <w:rsid w:val="008273F0"/>
    <w:rsid w:val="008744CE"/>
    <w:rsid w:val="008E22C7"/>
    <w:rsid w:val="00927015"/>
    <w:rsid w:val="00941358"/>
    <w:rsid w:val="0095342D"/>
    <w:rsid w:val="009967A6"/>
    <w:rsid w:val="009D4553"/>
    <w:rsid w:val="00A374FC"/>
    <w:rsid w:val="00AC00EC"/>
    <w:rsid w:val="00AC56E4"/>
    <w:rsid w:val="00AD25C5"/>
    <w:rsid w:val="00AF5F8E"/>
    <w:rsid w:val="00B70A06"/>
    <w:rsid w:val="00B92AA7"/>
    <w:rsid w:val="00B94DE5"/>
    <w:rsid w:val="00BA1CBF"/>
    <w:rsid w:val="00BB64EE"/>
    <w:rsid w:val="00BD6516"/>
    <w:rsid w:val="00C03171"/>
    <w:rsid w:val="00C13C57"/>
    <w:rsid w:val="00C939B2"/>
    <w:rsid w:val="00C94AAB"/>
    <w:rsid w:val="00CB24D5"/>
    <w:rsid w:val="00D97978"/>
    <w:rsid w:val="00DA406A"/>
    <w:rsid w:val="00E17E5E"/>
    <w:rsid w:val="00EA0DAF"/>
    <w:rsid w:val="00F20FE7"/>
    <w:rsid w:val="00F61203"/>
    <w:rsid w:val="00F8191B"/>
    <w:rsid w:val="00FF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2120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1203"/>
    <w:pPr>
      <w:tabs>
        <w:tab w:val="center" w:pos="4536"/>
        <w:tab w:val="right" w:pos="9072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F6120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F612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"/>
    <w:uiPriority w:val="99"/>
    <w:rsid w:val="009D4553"/>
    <w:pPr>
      <w:spacing w:after="60" w:line="360" w:lineRule="exact"/>
      <w:ind w:firstLine="709"/>
      <w:jc w:val="both"/>
    </w:pPr>
  </w:style>
  <w:style w:type="table" w:styleId="a5">
    <w:name w:val="Table Grid"/>
    <w:basedOn w:val="a1"/>
    <w:rsid w:val="009D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74FC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FF6FE4"/>
    <w:rPr>
      <w:i/>
      <w:iCs/>
    </w:rPr>
  </w:style>
  <w:style w:type="paragraph" w:styleId="a8">
    <w:name w:val="Normal (Web)"/>
    <w:basedOn w:val="a"/>
    <w:uiPriority w:val="99"/>
    <w:semiHidden/>
    <w:unhideWhenUsed/>
    <w:rsid w:val="0055519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5519A"/>
    <w:rPr>
      <w:b/>
      <w:bCs/>
    </w:rPr>
  </w:style>
  <w:style w:type="character" w:customStyle="1" w:styleId="20">
    <w:name w:val="Заголовок 2 Знак"/>
    <w:basedOn w:val="a0"/>
    <w:link w:val="2"/>
    <w:rsid w:val="002621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262120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2621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62120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74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2023-01-24T13:53:00Z</cp:lastPrinted>
  <dcterms:created xsi:type="dcterms:W3CDTF">2020-01-28T05:53:00Z</dcterms:created>
  <dcterms:modified xsi:type="dcterms:W3CDTF">2023-04-20T08:36:00Z</dcterms:modified>
</cp:coreProperties>
</file>